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a19e9a223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77aff19b5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Retorta,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4b4bc122648f7" /><Relationship Type="http://schemas.openxmlformats.org/officeDocument/2006/relationships/numbering" Target="/word/numbering.xml" Id="R827b2d7e425f4def" /><Relationship Type="http://schemas.openxmlformats.org/officeDocument/2006/relationships/settings" Target="/word/settings.xml" Id="Rcc3d010f79a54924" /><Relationship Type="http://schemas.openxmlformats.org/officeDocument/2006/relationships/image" Target="/word/media/7d6cc51a-e10b-4ae9-9cb9-1e5d34e6f7b1.png" Id="Re9577aff19b54e86" /></Relationships>
</file>