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c27dac2788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47588d3601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3739645a394864" /><Relationship Type="http://schemas.openxmlformats.org/officeDocument/2006/relationships/numbering" Target="/word/numbering.xml" Id="R853c00eaa9d34ff9" /><Relationship Type="http://schemas.openxmlformats.org/officeDocument/2006/relationships/settings" Target="/word/settings.xml" Id="Rde59c6c8584a42b4" /><Relationship Type="http://schemas.openxmlformats.org/officeDocument/2006/relationships/image" Target="/word/media/eebf26f3-430f-431e-9a86-fd3d660c6d35.png" Id="R5247588d3601465e" /></Relationships>
</file>