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689abaa9249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82c0d3810b44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Montes da Senhora,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85f6ba35745ca" /><Relationship Type="http://schemas.openxmlformats.org/officeDocument/2006/relationships/numbering" Target="/word/numbering.xml" Id="Rf5f7a65f9fd44d49" /><Relationship Type="http://schemas.openxmlformats.org/officeDocument/2006/relationships/settings" Target="/word/settings.xml" Id="R138563a5fa7a4139" /><Relationship Type="http://schemas.openxmlformats.org/officeDocument/2006/relationships/image" Target="/word/media/dface01a-aacb-4d9d-a2d8-a4d0d5560a3c.png" Id="Rfd82c0d3810b4442" /></Relationships>
</file>