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bb3615533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6a3868ddf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Montes Santiago,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0cd74e3cd4a6b" /><Relationship Type="http://schemas.openxmlformats.org/officeDocument/2006/relationships/numbering" Target="/word/numbering.xml" Id="Raa63ed269726403d" /><Relationship Type="http://schemas.openxmlformats.org/officeDocument/2006/relationships/settings" Target="/word/settings.xml" Id="R3105ff0d3a0644ef" /><Relationship Type="http://schemas.openxmlformats.org/officeDocument/2006/relationships/image" Target="/word/media/33a56d0c-80ac-40e5-a7cc-cdddcfaf5fb5.png" Id="R2506a3868ddf4b36" /></Relationships>
</file>