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92803decf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1d6e71fb3043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Montevil,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7b36506c4c42e3" /><Relationship Type="http://schemas.openxmlformats.org/officeDocument/2006/relationships/numbering" Target="/word/numbering.xml" Id="R590d8390ae0a44e6" /><Relationship Type="http://schemas.openxmlformats.org/officeDocument/2006/relationships/settings" Target="/word/settings.xml" Id="Rda7ec712119f4f6f" /><Relationship Type="http://schemas.openxmlformats.org/officeDocument/2006/relationships/image" Target="/word/media/963be000-d0b2-4a15-969d-edb2a5beffaa.png" Id="Rf91d6e71fb304321" /></Relationships>
</file>