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404aed229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58a39dfc24f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770c9e25f464f" /><Relationship Type="http://schemas.openxmlformats.org/officeDocument/2006/relationships/numbering" Target="/word/numbering.xml" Id="Rf9ce96c848d14d7f" /><Relationship Type="http://schemas.openxmlformats.org/officeDocument/2006/relationships/settings" Target="/word/settings.xml" Id="Re71a29e29e6c40b0" /><Relationship Type="http://schemas.openxmlformats.org/officeDocument/2006/relationships/image" Target="/word/media/1d84e483-e960-43be-8909-47cde83c737a.png" Id="R68458a39dfc24f13" /></Relationships>
</file>