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a9db10aa3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b9807a155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Moreira de Geraz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12a1ff6a8462a" /><Relationship Type="http://schemas.openxmlformats.org/officeDocument/2006/relationships/numbering" Target="/word/numbering.xml" Id="Ra40bc31090db4928" /><Relationship Type="http://schemas.openxmlformats.org/officeDocument/2006/relationships/settings" Target="/word/settings.xml" Id="R2092d32213d34f67" /><Relationship Type="http://schemas.openxmlformats.org/officeDocument/2006/relationships/image" Target="/word/media/87a44bbf-2792-47a0-90fe-10854de7ae00.png" Id="R660b9807a1554607" /></Relationships>
</file>