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ee34244e9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f8206732b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Morelinho,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a3171cca44d1a" /><Relationship Type="http://schemas.openxmlformats.org/officeDocument/2006/relationships/numbering" Target="/word/numbering.xml" Id="Rb7338d48fc7146d9" /><Relationship Type="http://schemas.openxmlformats.org/officeDocument/2006/relationships/settings" Target="/word/settings.xml" Id="R469c0fdb7e7e4c34" /><Relationship Type="http://schemas.openxmlformats.org/officeDocument/2006/relationships/image" Target="/word/media/6d8521f8-dcd5-440e-9719-dda6d6dfa619.png" Id="R609f8206732b444c" /></Relationships>
</file>