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17b20cff2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164288c8b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Morrenoto,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69298ea1a4f2a" /><Relationship Type="http://schemas.openxmlformats.org/officeDocument/2006/relationships/numbering" Target="/word/numbering.xml" Id="R9bbdcf260dbd446f" /><Relationship Type="http://schemas.openxmlformats.org/officeDocument/2006/relationships/settings" Target="/word/settings.xml" Id="Rad462265bb224790" /><Relationship Type="http://schemas.openxmlformats.org/officeDocument/2006/relationships/image" Target="/word/media/c3e87531-2fe4-48b9-96c5-dc9bf54e8147.png" Id="R322164288c8b433c" /></Relationships>
</file>