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ec126c562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27e7f481a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Mossamedes,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81acc7a2a446b" /><Relationship Type="http://schemas.openxmlformats.org/officeDocument/2006/relationships/numbering" Target="/word/numbering.xml" Id="Rbdc5a8c68f184f2f" /><Relationship Type="http://schemas.openxmlformats.org/officeDocument/2006/relationships/settings" Target="/word/settings.xml" Id="R74fe976221b44284" /><Relationship Type="http://schemas.openxmlformats.org/officeDocument/2006/relationships/image" Target="/word/media/dc8d0422-5da4-4d9c-b6ab-005e81d436d4.png" Id="R7dc27e7f481a424e" /></Relationships>
</file>