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981cf2817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7e63ce5af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Moucharia,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38e2decfa49e7" /><Relationship Type="http://schemas.openxmlformats.org/officeDocument/2006/relationships/numbering" Target="/word/numbering.xml" Id="R2549451737464f49" /><Relationship Type="http://schemas.openxmlformats.org/officeDocument/2006/relationships/settings" Target="/word/settings.xml" Id="Ra21915bdc705491e" /><Relationship Type="http://schemas.openxmlformats.org/officeDocument/2006/relationships/image" Target="/word/media/87c8689a-a8d7-431d-b669-3dc80af307d2.png" Id="Re0b7e63ce5af45c8" /></Relationships>
</file>