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a9e6b2053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534488cca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Moure da Madalena,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395378f664147" /><Relationship Type="http://schemas.openxmlformats.org/officeDocument/2006/relationships/numbering" Target="/word/numbering.xml" Id="R2fade99dbb6b4770" /><Relationship Type="http://schemas.openxmlformats.org/officeDocument/2006/relationships/settings" Target="/word/settings.xml" Id="Rfff93c72cc83491b" /><Relationship Type="http://schemas.openxmlformats.org/officeDocument/2006/relationships/image" Target="/word/media/22ddf47b-645f-41b2-9ad9-1a13dced2deb.png" Id="R62a534488cca4a01" /></Relationships>
</file>