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275e7304544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bc969c17694c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Mucela,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faad1abb34ecf" /><Relationship Type="http://schemas.openxmlformats.org/officeDocument/2006/relationships/numbering" Target="/word/numbering.xml" Id="Raa2228ca86c44d00" /><Relationship Type="http://schemas.openxmlformats.org/officeDocument/2006/relationships/settings" Target="/word/settings.xml" Id="R70fd7bda2e3e4a41" /><Relationship Type="http://schemas.openxmlformats.org/officeDocument/2006/relationships/image" Target="/word/media/03ce76c0-2f83-4db4-932a-5ff5b88f4016.png" Id="R46bc969c17694c59" /></Relationships>
</file>