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c5d82689b47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e3c43eb2c4d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Mucelao,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5c3ae71e7d48c8" /><Relationship Type="http://schemas.openxmlformats.org/officeDocument/2006/relationships/numbering" Target="/word/numbering.xml" Id="R75c01548bac24127" /><Relationship Type="http://schemas.openxmlformats.org/officeDocument/2006/relationships/settings" Target="/word/settings.xml" Id="R5b2b1c2013fa47f3" /><Relationship Type="http://schemas.openxmlformats.org/officeDocument/2006/relationships/image" Target="/word/media/42b686a0-0435-4ece-8447-3ae246c4cc2b.png" Id="R4f5e3c43eb2c4dce" /></Relationships>
</file>