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15761c80f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d9d7d8c32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d0faf83b64161" /><Relationship Type="http://schemas.openxmlformats.org/officeDocument/2006/relationships/numbering" Target="/word/numbering.xml" Id="R9d9ba92e84404d04" /><Relationship Type="http://schemas.openxmlformats.org/officeDocument/2006/relationships/settings" Target="/word/settings.xml" Id="R0e156b21a7cc4e17" /><Relationship Type="http://schemas.openxmlformats.org/officeDocument/2006/relationships/image" Target="/word/media/df59651f-3780-4d79-a918-df45c35c1aa1.png" Id="R717d9d7d8c324927" /></Relationships>
</file>