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4bd446f2c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a81e5ee7b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b180b6cc74354" /><Relationship Type="http://schemas.openxmlformats.org/officeDocument/2006/relationships/numbering" Target="/word/numbering.xml" Id="R62c66840468a430c" /><Relationship Type="http://schemas.openxmlformats.org/officeDocument/2006/relationships/settings" Target="/word/settings.xml" Id="Re756e43dfce042f7" /><Relationship Type="http://schemas.openxmlformats.org/officeDocument/2006/relationships/image" Target="/word/media/866bce3e-828d-46da-bb0d-967d2b37055d.png" Id="R696a81e5ee7b4c7f" /></Relationships>
</file>