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f938af12a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70fc7ae87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Murriao,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18a1fedfe491c" /><Relationship Type="http://schemas.openxmlformats.org/officeDocument/2006/relationships/numbering" Target="/word/numbering.xml" Id="R7dd4812cfc6a4f0d" /><Relationship Type="http://schemas.openxmlformats.org/officeDocument/2006/relationships/settings" Target="/word/settings.xml" Id="R488e613bdb2e4e73" /><Relationship Type="http://schemas.openxmlformats.org/officeDocument/2006/relationships/image" Target="/word/media/b66c41b3-58e2-4688-9c18-f874383e3437.png" Id="R56470fc7ae874937" /></Relationships>
</file>