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02bcc5883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fe1ff6e86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f20fde7124947" /><Relationship Type="http://schemas.openxmlformats.org/officeDocument/2006/relationships/numbering" Target="/word/numbering.xml" Id="R4d3fb0f16a3941b6" /><Relationship Type="http://schemas.openxmlformats.org/officeDocument/2006/relationships/settings" Target="/word/settings.xml" Id="R033f69e1a91d4981" /><Relationship Type="http://schemas.openxmlformats.org/officeDocument/2006/relationships/image" Target="/word/media/ab55235c-1927-48e1-be87-ee8c4b53a503.png" Id="R2f4fe1ff6e864b5e" /></Relationships>
</file>