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33ce662d1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cdc8f5b83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Nafarros,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dd5bed8614078" /><Relationship Type="http://schemas.openxmlformats.org/officeDocument/2006/relationships/numbering" Target="/word/numbering.xml" Id="R2cb1f05d90734b8c" /><Relationship Type="http://schemas.openxmlformats.org/officeDocument/2006/relationships/settings" Target="/word/settings.xml" Id="R6be383aa49f8400c" /><Relationship Type="http://schemas.openxmlformats.org/officeDocument/2006/relationships/image" Target="/word/media/ada399f7-d95e-4759-a4f5-c9408712a852.png" Id="R947cdc8f5b834037" /></Relationships>
</file>