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10a18adae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b52c54395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50d3597b84c3a" /><Relationship Type="http://schemas.openxmlformats.org/officeDocument/2006/relationships/numbering" Target="/word/numbering.xml" Id="R37dad20c35b9445e" /><Relationship Type="http://schemas.openxmlformats.org/officeDocument/2006/relationships/settings" Target="/word/settings.xml" Id="R6706d9ab02f04651" /><Relationship Type="http://schemas.openxmlformats.org/officeDocument/2006/relationships/image" Target="/word/media/03119cc4-32ee-4ff8-9b2d-3f8a14b9defa.png" Id="Rd0bb52c543954cc3" /></Relationships>
</file>