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ceccb6ae9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96276ad12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 de Haver,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2a46bb23345eb" /><Relationship Type="http://schemas.openxmlformats.org/officeDocument/2006/relationships/numbering" Target="/word/numbering.xml" Id="Re275bb21a0da420d" /><Relationship Type="http://schemas.openxmlformats.org/officeDocument/2006/relationships/settings" Target="/word/settings.xml" Id="Rb7f0d04c3e244976" /><Relationship Type="http://schemas.openxmlformats.org/officeDocument/2006/relationships/image" Target="/word/media/7acfaef8-0c8b-41f8-b3bc-363f1fda799d.png" Id="R43296276ad124b3a" /></Relationships>
</file>