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708962c5d34e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666228be8f4e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Negroes,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16b77052d47c4" /><Relationship Type="http://schemas.openxmlformats.org/officeDocument/2006/relationships/numbering" Target="/word/numbering.xml" Id="R02f7e860fee34947" /><Relationship Type="http://schemas.openxmlformats.org/officeDocument/2006/relationships/settings" Target="/word/settings.xml" Id="R40486b2babd04cbb" /><Relationship Type="http://schemas.openxmlformats.org/officeDocument/2006/relationships/image" Target="/word/media/10d5e06e-473b-414d-a166-d6a454b64570.png" Id="Ree666228be8f4e12" /></Relationships>
</file>