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e2b1bfea6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abbb91dec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Nespereira,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e03af277e4646" /><Relationship Type="http://schemas.openxmlformats.org/officeDocument/2006/relationships/numbering" Target="/word/numbering.xml" Id="Rd8ee7602fc5747f2" /><Relationship Type="http://schemas.openxmlformats.org/officeDocument/2006/relationships/settings" Target="/word/settings.xml" Id="Reeb67457d8b445a6" /><Relationship Type="http://schemas.openxmlformats.org/officeDocument/2006/relationships/image" Target="/word/media/d2e7d08b-8dfe-4fb0-a754-6e12bbea6f43.png" Id="R0a4abbb91dec4ede" /></Relationships>
</file>