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176efa46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33084acf0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06fb7de6e44f4" /><Relationship Type="http://schemas.openxmlformats.org/officeDocument/2006/relationships/numbering" Target="/word/numbering.xml" Id="Rc5076f0ab43b4f04" /><Relationship Type="http://schemas.openxmlformats.org/officeDocument/2006/relationships/settings" Target="/word/settings.xml" Id="R1de2d57aec96442b" /><Relationship Type="http://schemas.openxmlformats.org/officeDocument/2006/relationships/image" Target="/word/media/2e1afbbd-37c8-4c74-8d9d-002e8aaef36a.png" Id="R91e33084acf045e6" /></Relationships>
</file>