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45c50a8c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75e204675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 Sintra,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71467633d4cce" /><Relationship Type="http://schemas.openxmlformats.org/officeDocument/2006/relationships/numbering" Target="/word/numbering.xml" Id="R6b5ffa2df9e041e0" /><Relationship Type="http://schemas.openxmlformats.org/officeDocument/2006/relationships/settings" Target="/word/settings.xml" Id="R28b34659ff624614" /><Relationship Type="http://schemas.openxmlformats.org/officeDocument/2006/relationships/image" Target="/word/media/aed79b7f-7cb3-40db-939c-6b470692f1de.png" Id="R76c75e2046754f36" /></Relationships>
</file>