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979829d8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3bd2bf8a6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80b399caf4396" /><Relationship Type="http://schemas.openxmlformats.org/officeDocument/2006/relationships/numbering" Target="/word/numbering.xml" Id="R96642ae44fc246d9" /><Relationship Type="http://schemas.openxmlformats.org/officeDocument/2006/relationships/settings" Target="/word/settings.xml" Id="R7e4ce99c92214aee" /><Relationship Type="http://schemas.openxmlformats.org/officeDocument/2006/relationships/image" Target="/word/media/7e7c30a6-4c2a-4ef2-aa19-d5d689201030.png" Id="R1d23bd2bf8a64a3f" /></Relationships>
</file>