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5b2e764aa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ae4a312de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69c8b6a7549d1" /><Relationship Type="http://schemas.openxmlformats.org/officeDocument/2006/relationships/numbering" Target="/word/numbering.xml" Id="R583327e9ffad4404" /><Relationship Type="http://schemas.openxmlformats.org/officeDocument/2006/relationships/settings" Target="/word/settings.xml" Id="Rac2244c1811647f2" /><Relationship Type="http://schemas.openxmlformats.org/officeDocument/2006/relationships/image" Target="/word/media/a4e1750e-2ec4-4503-9fc3-8e8435927325.png" Id="R023ae4a312de44ce" /></Relationships>
</file>