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1db1c12b64e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c08fd9a82e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Ordonho,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59108684be4d4a" /><Relationship Type="http://schemas.openxmlformats.org/officeDocument/2006/relationships/numbering" Target="/word/numbering.xml" Id="R586c17e5a7bd4b45" /><Relationship Type="http://schemas.openxmlformats.org/officeDocument/2006/relationships/settings" Target="/word/settings.xml" Id="R1539dcfc0e4c414a" /><Relationship Type="http://schemas.openxmlformats.org/officeDocument/2006/relationships/image" Target="/word/media/37972ac0-e94c-4312-8fe9-84d618695818.png" Id="Rf8c08fd9a82e4af5" /></Relationships>
</file>