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3900bd9b0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a8b0c8858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5b4195cc84d65" /><Relationship Type="http://schemas.openxmlformats.org/officeDocument/2006/relationships/numbering" Target="/word/numbering.xml" Id="R959a018cb3da42f1" /><Relationship Type="http://schemas.openxmlformats.org/officeDocument/2006/relationships/settings" Target="/word/settings.xml" Id="Rd2a32d79d041470c" /><Relationship Type="http://schemas.openxmlformats.org/officeDocument/2006/relationships/image" Target="/word/media/95b07a62-936a-4d85-8ac6-7b2b5bb35ef2.png" Id="R2a6a8b0c8858432d" /></Relationships>
</file>