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ab8773fc4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35f1d99bd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3011e86f64cca" /><Relationship Type="http://schemas.openxmlformats.org/officeDocument/2006/relationships/numbering" Target="/word/numbering.xml" Id="Raa94c9bb39ac4a1c" /><Relationship Type="http://schemas.openxmlformats.org/officeDocument/2006/relationships/settings" Target="/word/settings.xml" Id="Rf7992dc54784455a" /><Relationship Type="http://schemas.openxmlformats.org/officeDocument/2006/relationships/image" Target="/word/media/750f89dd-2f2b-4ee4-97db-8a30bf5d4fa4.png" Id="R16c35f1d99bd475d" /></Relationships>
</file>