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75a234b96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6fedf98254a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Ousseira,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198b54a3d4a1d" /><Relationship Type="http://schemas.openxmlformats.org/officeDocument/2006/relationships/numbering" Target="/word/numbering.xml" Id="R70b67cd8e9154893" /><Relationship Type="http://schemas.openxmlformats.org/officeDocument/2006/relationships/settings" Target="/word/settings.xml" Id="R556a6e0f5e4b4b87" /><Relationship Type="http://schemas.openxmlformats.org/officeDocument/2006/relationships/image" Target="/word/media/1a7ed2f5-3a1b-421b-b5c4-b6d6168d0a99.png" Id="Ra856fedf98254a7e" /></Relationships>
</file>