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d42e55155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bbd53949e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f79dfff094be7" /><Relationship Type="http://schemas.openxmlformats.org/officeDocument/2006/relationships/numbering" Target="/word/numbering.xml" Id="Re59e564123ee4258" /><Relationship Type="http://schemas.openxmlformats.org/officeDocument/2006/relationships/settings" Target="/word/settings.xml" Id="Rae389ce409ac49a6" /><Relationship Type="http://schemas.openxmlformats.org/officeDocument/2006/relationships/image" Target="/word/media/03320936-cebf-4b32-8796-04ee11185751.png" Id="Ra5cbbd53949e4538" /></Relationships>
</file>