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acaec39cb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77b2f0772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da Corticada,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b29b692be482b" /><Relationship Type="http://schemas.openxmlformats.org/officeDocument/2006/relationships/numbering" Target="/word/numbering.xml" Id="Ra7933a0cc7c446ba" /><Relationship Type="http://schemas.openxmlformats.org/officeDocument/2006/relationships/settings" Target="/word/settings.xml" Id="Rc1ff61edfef1415b" /><Relationship Type="http://schemas.openxmlformats.org/officeDocument/2006/relationships/image" Target="/word/media/ec1e3e8a-3048-4525-87c9-c7c150e2b376.png" Id="Rf6f77b2f077247b9" /></Relationships>
</file>