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e44843fc9844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4e5f03236a43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Outeiro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123f251b0a4805" /><Relationship Type="http://schemas.openxmlformats.org/officeDocument/2006/relationships/numbering" Target="/word/numbering.xml" Id="Rab8640b3bec44e2a" /><Relationship Type="http://schemas.openxmlformats.org/officeDocument/2006/relationships/settings" Target="/word/settings.xml" Id="Rc4178fe6b26e427c" /><Relationship Type="http://schemas.openxmlformats.org/officeDocument/2006/relationships/image" Target="/word/media/9630b86f-1d7f-4217-94f5-729b6810a698.png" Id="R5e4e5f03236a4366" /></Relationships>
</file>