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981ee3c3c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0eb89d806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de Galegas,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b74ce285841ea" /><Relationship Type="http://schemas.openxmlformats.org/officeDocument/2006/relationships/numbering" Target="/word/numbering.xml" Id="R69b46db59c5540e7" /><Relationship Type="http://schemas.openxmlformats.org/officeDocument/2006/relationships/settings" Target="/word/settings.xml" Id="R107d40e616e241a2" /><Relationship Type="http://schemas.openxmlformats.org/officeDocument/2006/relationships/image" Target="/word/media/58518211-b7d4-47bb-82bb-1bc09198f22b.png" Id="R1b80eb89d8064671" /></Relationships>
</file>