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7a01268c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a08466072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e4f7758b1415d" /><Relationship Type="http://schemas.openxmlformats.org/officeDocument/2006/relationships/numbering" Target="/word/numbering.xml" Id="Rf4b8b697fa3b4a16" /><Relationship Type="http://schemas.openxmlformats.org/officeDocument/2006/relationships/settings" Target="/word/settings.xml" Id="Rd73aeb0ef16c45b9" /><Relationship Type="http://schemas.openxmlformats.org/officeDocument/2006/relationships/image" Target="/word/media/034b8595-566e-4ac1-bdf7-eac826defa88.png" Id="R5b2a0846607249e4" /></Relationships>
</file>