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91e1a2a18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ee6ad3228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6f127bf934848" /><Relationship Type="http://schemas.openxmlformats.org/officeDocument/2006/relationships/numbering" Target="/word/numbering.xml" Id="R77c77e26c1a04f7c" /><Relationship Type="http://schemas.openxmlformats.org/officeDocument/2006/relationships/settings" Target="/word/settings.xml" Id="R5a52bd06e32f4d4c" /><Relationship Type="http://schemas.openxmlformats.org/officeDocument/2006/relationships/image" Target="/word/media/4b09f0fb-59f3-401b-b453-cd82c724cc76.png" Id="Rac3ee6ad32284948" /></Relationships>
</file>