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c11070daf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330905252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Ovadas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c6606b4d541fa" /><Relationship Type="http://schemas.openxmlformats.org/officeDocument/2006/relationships/numbering" Target="/word/numbering.xml" Id="R75fd733fd77843c3" /><Relationship Type="http://schemas.openxmlformats.org/officeDocument/2006/relationships/settings" Target="/word/settings.xml" Id="Re3bdbaef3b104fb9" /><Relationship Type="http://schemas.openxmlformats.org/officeDocument/2006/relationships/image" Target="/word/media/2518af33-7871-405c-8eb2-0024eff6bfc0.png" Id="R91733090525243c8" /></Relationships>
</file>