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a6cfdbcfc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93e33a84d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0419bf49a4a21" /><Relationship Type="http://schemas.openxmlformats.org/officeDocument/2006/relationships/numbering" Target="/word/numbering.xml" Id="R718468e1741d4f7a" /><Relationship Type="http://schemas.openxmlformats.org/officeDocument/2006/relationships/settings" Target="/word/settings.xml" Id="Rc3102b139c5c4d89" /><Relationship Type="http://schemas.openxmlformats.org/officeDocument/2006/relationships/image" Target="/word/media/8bddf8e3-4ef1-4c3a-a462-411944598607.png" Id="Reff93e33a84d4b2f" /></Relationships>
</file>