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3f1a20532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1e261f9e9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c392634784e00" /><Relationship Type="http://schemas.openxmlformats.org/officeDocument/2006/relationships/numbering" Target="/word/numbering.xml" Id="Re40be219449040ae" /><Relationship Type="http://schemas.openxmlformats.org/officeDocument/2006/relationships/settings" Target="/word/settings.xml" Id="R9c7e14b200ed4210" /><Relationship Type="http://schemas.openxmlformats.org/officeDocument/2006/relationships/image" Target="/word/media/dcfb4be5-ddd1-4640-ac1d-10c83d1c2654.png" Id="R90f1e261f9e94578" /></Relationships>
</file>