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a8fe516fb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a87cb2678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6c2d8487e471c" /><Relationship Type="http://schemas.openxmlformats.org/officeDocument/2006/relationships/numbering" Target="/word/numbering.xml" Id="Rac17bff75628429c" /><Relationship Type="http://schemas.openxmlformats.org/officeDocument/2006/relationships/settings" Target="/word/settings.xml" Id="Rc408fbf7937446a9" /><Relationship Type="http://schemas.openxmlformats.org/officeDocument/2006/relationships/image" Target="/word/media/6d100db0-2955-46e6-b71b-f98ce89ecf69.png" Id="R5e8a87cb267846f7" /></Relationships>
</file>