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b1c9330dd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f602292b6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cb21d6ff64ab7" /><Relationship Type="http://schemas.openxmlformats.org/officeDocument/2006/relationships/numbering" Target="/word/numbering.xml" Id="R9d491563a29341cc" /><Relationship Type="http://schemas.openxmlformats.org/officeDocument/2006/relationships/settings" Target="/word/settings.xml" Id="Rdc4ad9eb5f6a4267" /><Relationship Type="http://schemas.openxmlformats.org/officeDocument/2006/relationships/image" Target="/word/media/115981b1-494a-49d4-9556-1806e77c4501.png" Id="R444f602292b64c0d" /></Relationships>
</file>