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c69a1b14f41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258a8b9724a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Padescas,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ac4d22b2654041" /><Relationship Type="http://schemas.openxmlformats.org/officeDocument/2006/relationships/numbering" Target="/word/numbering.xml" Id="Rf3a0b4edfb7a4eef" /><Relationship Type="http://schemas.openxmlformats.org/officeDocument/2006/relationships/settings" Target="/word/settings.xml" Id="R3cd860551f7845a4" /><Relationship Type="http://schemas.openxmlformats.org/officeDocument/2006/relationships/image" Target="/word/media/d798d939-9712-407b-9908-508102dc968f.png" Id="Re93258a8b9724a59" /></Relationships>
</file>