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7a6ca24ec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01d33b4c0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b3ca473dc412a" /><Relationship Type="http://schemas.openxmlformats.org/officeDocument/2006/relationships/numbering" Target="/word/numbering.xml" Id="Rf76790b6b308458a" /><Relationship Type="http://schemas.openxmlformats.org/officeDocument/2006/relationships/settings" Target="/word/settings.xml" Id="Rd60c81d2cb164bb3" /><Relationship Type="http://schemas.openxmlformats.org/officeDocument/2006/relationships/image" Target="/word/media/cae6e477-9798-43b5-9a3e-3b56bf9d712a.png" Id="Rd0d01d33b4c04071" /></Relationships>
</file>