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28c778b0ed4a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5a0bd7662f74d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Padroso,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900a27dfe34aef" /><Relationship Type="http://schemas.openxmlformats.org/officeDocument/2006/relationships/numbering" Target="/word/numbering.xml" Id="Rff4dcd35bea14593" /><Relationship Type="http://schemas.openxmlformats.org/officeDocument/2006/relationships/settings" Target="/word/settings.xml" Id="R7ae75273d94c4d1f" /><Relationship Type="http://schemas.openxmlformats.org/officeDocument/2006/relationships/image" Target="/word/media/90b4de8d-c537-4bff-8e99-3ed27c3dc085.png" Id="R25a0bd7662f74da5" /></Relationships>
</file>