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01ac8b1d9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9f6cbd5c1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Painzela,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b79bbbe794dff" /><Relationship Type="http://schemas.openxmlformats.org/officeDocument/2006/relationships/numbering" Target="/word/numbering.xml" Id="R5fb9d43360894fb8" /><Relationship Type="http://schemas.openxmlformats.org/officeDocument/2006/relationships/settings" Target="/word/settings.xml" Id="Rbaba1ab1ec7746f4" /><Relationship Type="http://schemas.openxmlformats.org/officeDocument/2006/relationships/image" Target="/word/media/88a9e5f1-6c6d-4250-a062-de11d169cac2.png" Id="Rb149f6cbd5c14a75" /></Relationships>
</file>