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be39bd257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637e746c4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Palacios,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e949681df4c20" /><Relationship Type="http://schemas.openxmlformats.org/officeDocument/2006/relationships/numbering" Target="/word/numbering.xml" Id="Rf74153d17cff401d" /><Relationship Type="http://schemas.openxmlformats.org/officeDocument/2006/relationships/settings" Target="/word/settings.xml" Id="R4da9f85ade3b46f4" /><Relationship Type="http://schemas.openxmlformats.org/officeDocument/2006/relationships/image" Target="/word/media/156e05fa-c3bf-4f7f-871d-2500b634ac48.png" Id="R3e9637e746c448b2" /></Relationships>
</file>