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3286b4e9e49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34e7489e4447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Palmaz,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8c889e40f54ca9" /><Relationship Type="http://schemas.openxmlformats.org/officeDocument/2006/relationships/numbering" Target="/word/numbering.xml" Id="R54591aa703ec444b" /><Relationship Type="http://schemas.openxmlformats.org/officeDocument/2006/relationships/settings" Target="/word/settings.xml" Id="R19f01e5c33b04cef" /><Relationship Type="http://schemas.openxmlformats.org/officeDocument/2006/relationships/image" Target="/word/media/8ee550d7-1b54-4a71-96d4-3624a3086981.png" Id="Rbf34e7489e4447ba" /></Relationships>
</file>