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cd4bdc2d0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b7ad7cf5c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Ester,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473357bad4c24" /><Relationship Type="http://schemas.openxmlformats.org/officeDocument/2006/relationships/numbering" Target="/word/numbering.xml" Id="Raf9d099a2d3a4332" /><Relationship Type="http://schemas.openxmlformats.org/officeDocument/2006/relationships/settings" Target="/word/settings.xml" Id="R805a117542544fd7" /><Relationship Type="http://schemas.openxmlformats.org/officeDocument/2006/relationships/image" Target="/word/media/93aac895-393c-45b7-9f3d-b7246b6d9fa3.png" Id="R7b2b7ad7cf5c49e5" /></Relationships>
</file>