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0a234d626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19573c2b9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Pardilho,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9e24ae7eb4f42" /><Relationship Type="http://schemas.openxmlformats.org/officeDocument/2006/relationships/numbering" Target="/word/numbering.xml" Id="R60f1ba440ce74f9c" /><Relationship Type="http://schemas.openxmlformats.org/officeDocument/2006/relationships/settings" Target="/word/settings.xml" Id="R9c87bf00b5a24076" /><Relationship Type="http://schemas.openxmlformats.org/officeDocument/2006/relationships/image" Target="/word/media/60ca475c-4abb-4b25-ab41-4dd1a3392b26.png" Id="R6b719573c2b94e20" /></Relationships>
</file>